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71A69" w14:textId="77777777" w:rsidR="00A377F1" w:rsidRDefault="00A377F1" w:rsidP="008C0108">
      <w:pPr>
        <w:spacing w:line="480" w:lineRule="auto"/>
        <w:jc w:val="center"/>
        <w:rPr>
          <w:rFonts w:ascii="Courier New" w:hAnsi="Courier New" w:cs="Courier New"/>
          <w:b/>
          <w:bCs/>
          <w:sz w:val="28"/>
          <w:szCs w:val="28"/>
        </w:rPr>
      </w:pPr>
    </w:p>
    <w:p w14:paraId="4BEC7489" w14:textId="2766C818" w:rsidR="008C0108" w:rsidRPr="00E51A92" w:rsidRDefault="008C0108" w:rsidP="008C0108">
      <w:pPr>
        <w:spacing w:line="480" w:lineRule="auto"/>
        <w:jc w:val="center"/>
        <w:rPr>
          <w:rFonts w:ascii="Courier New" w:hAnsi="Courier New" w:cs="Courier New"/>
          <w:b/>
          <w:bCs/>
          <w:sz w:val="28"/>
          <w:szCs w:val="28"/>
        </w:rPr>
      </w:pPr>
      <w:r w:rsidRPr="00E51A92">
        <w:rPr>
          <w:rFonts w:ascii="Courier New" w:hAnsi="Courier New" w:cs="Courier New"/>
          <w:b/>
          <w:bCs/>
          <w:sz w:val="28"/>
          <w:szCs w:val="28"/>
        </w:rPr>
        <w:t>NOTICE OF MEETING</w:t>
      </w:r>
    </w:p>
    <w:p w14:paraId="493F8502" w14:textId="404170F1" w:rsidR="008C0108" w:rsidRPr="00E51A92" w:rsidRDefault="008C0108" w:rsidP="008C0108">
      <w:pPr>
        <w:spacing w:line="480" w:lineRule="auto"/>
        <w:jc w:val="center"/>
        <w:rPr>
          <w:rFonts w:ascii="Courier New" w:hAnsi="Courier New" w:cs="Courier New"/>
          <w:b/>
          <w:bCs/>
          <w:sz w:val="28"/>
          <w:szCs w:val="28"/>
        </w:rPr>
      </w:pPr>
      <w:r>
        <w:rPr>
          <w:rFonts w:ascii="Courier New" w:hAnsi="Courier New" w:cs="Courier New"/>
          <w:b/>
          <w:bCs/>
          <w:sz w:val="28"/>
          <w:szCs w:val="28"/>
        </w:rPr>
        <w:t>LAND COMMITTEE</w:t>
      </w:r>
    </w:p>
    <w:p w14:paraId="24DE8461" w14:textId="77777777" w:rsidR="008C0108" w:rsidRPr="00E51A92" w:rsidRDefault="008C0108" w:rsidP="008C0108">
      <w:pPr>
        <w:jc w:val="center"/>
        <w:rPr>
          <w:rFonts w:ascii="Courier New" w:hAnsi="Courier New" w:cs="Courier New"/>
          <w:b/>
          <w:bCs/>
          <w:sz w:val="28"/>
          <w:szCs w:val="28"/>
        </w:rPr>
      </w:pPr>
      <w:r w:rsidRPr="00E51A92">
        <w:rPr>
          <w:rFonts w:ascii="Courier New" w:hAnsi="Courier New" w:cs="Courier New"/>
          <w:b/>
          <w:bCs/>
          <w:sz w:val="28"/>
          <w:szCs w:val="28"/>
        </w:rPr>
        <w:t>PIEDMONT TRIAD AIRPORT AUTHORITY</w:t>
      </w:r>
    </w:p>
    <w:p w14:paraId="0789513D" w14:textId="77777777" w:rsidR="008C0108" w:rsidRPr="00E51A92" w:rsidRDefault="008C0108" w:rsidP="008C0108">
      <w:pPr>
        <w:jc w:val="center"/>
        <w:rPr>
          <w:rFonts w:ascii="Courier New" w:hAnsi="Courier New" w:cs="Courier New"/>
          <w:b/>
          <w:bCs/>
          <w:sz w:val="28"/>
          <w:szCs w:val="28"/>
        </w:rPr>
      </w:pPr>
    </w:p>
    <w:p w14:paraId="39FE3607" w14:textId="77777777" w:rsidR="008C0108" w:rsidRPr="00E51A92" w:rsidRDefault="008C0108" w:rsidP="008C0108">
      <w:pPr>
        <w:jc w:val="center"/>
        <w:rPr>
          <w:rFonts w:ascii="Courier New" w:hAnsi="Courier New" w:cs="Courier New"/>
          <w:b/>
          <w:bCs/>
          <w:sz w:val="28"/>
          <w:szCs w:val="28"/>
        </w:rPr>
      </w:pPr>
    </w:p>
    <w:p w14:paraId="686B6C1A" w14:textId="77777777" w:rsidR="008C0108" w:rsidRPr="00E51A92" w:rsidRDefault="008C0108" w:rsidP="008C0108">
      <w:pPr>
        <w:jc w:val="both"/>
        <w:rPr>
          <w:rFonts w:ascii="Courier New" w:hAnsi="Courier New" w:cs="Courier New"/>
          <w:b/>
          <w:bCs/>
          <w:sz w:val="28"/>
          <w:szCs w:val="28"/>
        </w:rPr>
      </w:pPr>
    </w:p>
    <w:p w14:paraId="7C1F1F2C" w14:textId="4D728D92" w:rsidR="008C0108" w:rsidRPr="00E51A92" w:rsidRDefault="008C0108" w:rsidP="008C0108">
      <w:pPr>
        <w:spacing w:line="276" w:lineRule="auto"/>
        <w:jc w:val="both"/>
        <w:rPr>
          <w:rFonts w:ascii="Courier New" w:hAnsi="Courier New" w:cs="Courier New"/>
          <w:sz w:val="28"/>
          <w:szCs w:val="28"/>
        </w:rPr>
      </w:pPr>
      <w:r w:rsidRPr="00E51A92">
        <w:rPr>
          <w:rFonts w:ascii="Courier New" w:hAnsi="Courier New" w:cs="Courier New"/>
          <w:sz w:val="28"/>
          <w:szCs w:val="28"/>
        </w:rPr>
        <w:t xml:space="preserve">The </w:t>
      </w:r>
      <w:r>
        <w:rPr>
          <w:rFonts w:ascii="Courier New" w:hAnsi="Courier New" w:cs="Courier New"/>
          <w:sz w:val="28"/>
          <w:szCs w:val="28"/>
        </w:rPr>
        <w:t>Land C</w:t>
      </w:r>
      <w:r w:rsidRPr="00E51A92">
        <w:rPr>
          <w:rFonts w:ascii="Courier New" w:hAnsi="Courier New" w:cs="Courier New"/>
          <w:sz w:val="28"/>
          <w:szCs w:val="28"/>
        </w:rPr>
        <w:t xml:space="preserve">ommittee of the Piedmont Triad Airport Authority will meet on Tuesday, </w:t>
      </w:r>
      <w:r w:rsidR="00C01973">
        <w:rPr>
          <w:rFonts w:ascii="Courier New" w:hAnsi="Courier New" w:cs="Courier New"/>
          <w:sz w:val="28"/>
          <w:szCs w:val="28"/>
        </w:rPr>
        <w:t>July 28</w:t>
      </w:r>
      <w:r w:rsidR="007F4B04">
        <w:rPr>
          <w:rFonts w:ascii="Courier New" w:hAnsi="Courier New" w:cs="Courier New"/>
          <w:sz w:val="28"/>
          <w:szCs w:val="28"/>
        </w:rPr>
        <w:t>, 2026</w:t>
      </w:r>
      <w:r w:rsidRPr="00E51A92">
        <w:rPr>
          <w:rFonts w:ascii="Courier New" w:hAnsi="Courier New" w:cs="Courier New"/>
          <w:sz w:val="28"/>
          <w:szCs w:val="28"/>
        </w:rPr>
        <w:t xml:space="preserve"> at </w:t>
      </w:r>
      <w:r>
        <w:rPr>
          <w:rFonts w:ascii="Courier New" w:hAnsi="Courier New" w:cs="Courier New"/>
          <w:sz w:val="28"/>
          <w:szCs w:val="28"/>
        </w:rPr>
        <w:t>1:</w:t>
      </w:r>
      <w:r w:rsidR="007F4B04">
        <w:rPr>
          <w:rFonts w:ascii="Courier New" w:hAnsi="Courier New" w:cs="Courier New"/>
          <w:sz w:val="28"/>
          <w:szCs w:val="28"/>
        </w:rPr>
        <w:t>0</w:t>
      </w:r>
      <w:r>
        <w:rPr>
          <w:rFonts w:ascii="Courier New" w:hAnsi="Courier New" w:cs="Courier New"/>
          <w:sz w:val="28"/>
          <w:szCs w:val="28"/>
        </w:rPr>
        <w:t xml:space="preserve">0 p.m. </w:t>
      </w:r>
      <w:r w:rsidRPr="00E51A92">
        <w:rPr>
          <w:rFonts w:ascii="Courier New" w:hAnsi="Courier New" w:cs="Courier New"/>
          <w:sz w:val="28"/>
          <w:szCs w:val="28"/>
        </w:rPr>
        <w:t>in the Authority Office Conference Room at the Piedmont Triad International Airport. The purpose</w:t>
      </w:r>
      <w:r>
        <w:rPr>
          <w:rFonts w:ascii="Courier New" w:hAnsi="Courier New" w:cs="Courier New"/>
          <w:sz w:val="28"/>
          <w:szCs w:val="28"/>
        </w:rPr>
        <w:t>s</w:t>
      </w:r>
      <w:r w:rsidRPr="00E51A92">
        <w:rPr>
          <w:rFonts w:ascii="Courier New" w:hAnsi="Courier New" w:cs="Courier New"/>
          <w:sz w:val="28"/>
          <w:szCs w:val="28"/>
        </w:rPr>
        <w:t xml:space="preserve"> of the meeting </w:t>
      </w:r>
      <w:r>
        <w:rPr>
          <w:rFonts w:ascii="Courier New" w:hAnsi="Courier New" w:cs="Courier New"/>
          <w:sz w:val="28"/>
          <w:szCs w:val="28"/>
        </w:rPr>
        <w:t>are (1)</w:t>
      </w:r>
      <w:r w:rsidRPr="00E51A92">
        <w:rPr>
          <w:rFonts w:ascii="Courier New" w:hAnsi="Courier New" w:cs="Courier New"/>
          <w:sz w:val="28"/>
          <w:szCs w:val="28"/>
        </w:rPr>
        <w:t xml:space="preserve"> to </w:t>
      </w:r>
      <w:r w:rsidR="00C01973">
        <w:rPr>
          <w:rFonts w:ascii="Courier New" w:hAnsi="Courier New" w:cs="Courier New"/>
          <w:sz w:val="28"/>
          <w:szCs w:val="28"/>
        </w:rPr>
        <w:t>consider possible land acquisitions by the Authority</w:t>
      </w:r>
      <w:r>
        <w:rPr>
          <w:rFonts w:ascii="Courier New" w:hAnsi="Courier New" w:cs="Courier New"/>
          <w:sz w:val="28"/>
          <w:szCs w:val="28"/>
        </w:rPr>
        <w:t xml:space="preserve"> </w:t>
      </w:r>
      <w:r w:rsidRPr="00E51A92">
        <w:rPr>
          <w:rFonts w:ascii="Courier New" w:hAnsi="Courier New" w:cs="Courier New"/>
          <w:sz w:val="28"/>
          <w:szCs w:val="28"/>
        </w:rPr>
        <w:t xml:space="preserve">and </w:t>
      </w:r>
      <w:r>
        <w:rPr>
          <w:rFonts w:ascii="Courier New" w:hAnsi="Courier New" w:cs="Courier New"/>
          <w:sz w:val="28"/>
          <w:szCs w:val="28"/>
        </w:rPr>
        <w:t xml:space="preserve">(2) </w:t>
      </w:r>
      <w:r w:rsidRPr="00E51A92">
        <w:rPr>
          <w:rFonts w:ascii="Courier New" w:hAnsi="Courier New" w:cs="Courier New"/>
          <w:sz w:val="28"/>
          <w:szCs w:val="28"/>
        </w:rPr>
        <w:t>to consider such other business as shall properly come before the Committee.</w:t>
      </w:r>
    </w:p>
    <w:p w14:paraId="50FBD33E" w14:textId="77777777" w:rsidR="008C0108" w:rsidRPr="00E51A92" w:rsidRDefault="008C0108" w:rsidP="008C0108">
      <w:pPr>
        <w:spacing w:line="276" w:lineRule="auto"/>
        <w:jc w:val="both"/>
        <w:rPr>
          <w:rFonts w:ascii="Courier New" w:hAnsi="Courier New" w:cs="Courier New"/>
          <w:sz w:val="28"/>
          <w:szCs w:val="28"/>
        </w:rPr>
      </w:pPr>
    </w:p>
    <w:p w14:paraId="2C111D06" w14:textId="72EAB2E0" w:rsidR="008C0108" w:rsidRPr="00E51A92" w:rsidRDefault="008C0108" w:rsidP="007F4B04">
      <w:pPr>
        <w:spacing w:line="276" w:lineRule="auto"/>
        <w:jc w:val="both"/>
        <w:rPr>
          <w:rFonts w:ascii="Courier New" w:hAnsi="Courier New" w:cs="Courier New"/>
          <w:sz w:val="28"/>
          <w:szCs w:val="28"/>
        </w:rPr>
      </w:pPr>
      <w:r w:rsidRPr="00E51A92">
        <w:rPr>
          <w:rFonts w:ascii="Courier New" w:hAnsi="Courier New" w:cs="Courier New"/>
          <w:sz w:val="28"/>
          <w:szCs w:val="28"/>
        </w:rPr>
        <w:t xml:space="preserve">This the </w:t>
      </w:r>
      <w:r>
        <w:rPr>
          <w:rFonts w:ascii="Courier New" w:hAnsi="Courier New" w:cs="Courier New"/>
          <w:sz w:val="28"/>
          <w:szCs w:val="28"/>
        </w:rPr>
        <w:t xml:space="preserve">______ </w:t>
      </w:r>
      <w:r w:rsidRPr="00E51A92">
        <w:rPr>
          <w:rFonts w:ascii="Courier New" w:hAnsi="Courier New" w:cs="Courier New"/>
          <w:sz w:val="28"/>
          <w:szCs w:val="28"/>
        </w:rPr>
        <w:t xml:space="preserve">day of </w:t>
      </w:r>
      <w:r w:rsidR="00C01973">
        <w:rPr>
          <w:rFonts w:ascii="Courier New" w:hAnsi="Courier New" w:cs="Courier New"/>
          <w:sz w:val="28"/>
          <w:szCs w:val="28"/>
        </w:rPr>
        <w:t>July</w:t>
      </w:r>
      <w:r w:rsidR="007F4B04">
        <w:rPr>
          <w:rFonts w:ascii="Courier New" w:hAnsi="Courier New" w:cs="Courier New"/>
          <w:sz w:val="28"/>
          <w:szCs w:val="28"/>
        </w:rPr>
        <w:t>, 2026.</w:t>
      </w:r>
    </w:p>
    <w:p w14:paraId="279337F0" w14:textId="77777777" w:rsidR="008C0108" w:rsidRPr="00E51A92" w:rsidRDefault="008C0108" w:rsidP="008C0108">
      <w:pPr>
        <w:jc w:val="both"/>
        <w:rPr>
          <w:rFonts w:ascii="Courier New" w:hAnsi="Courier New" w:cs="Courier New"/>
          <w:sz w:val="28"/>
          <w:szCs w:val="28"/>
        </w:rPr>
      </w:pPr>
    </w:p>
    <w:p w14:paraId="55D5B3F9" w14:textId="77777777" w:rsidR="008C0108" w:rsidRPr="00E51A92" w:rsidRDefault="008C0108" w:rsidP="008C0108">
      <w:pPr>
        <w:jc w:val="both"/>
        <w:rPr>
          <w:rFonts w:ascii="Courier New" w:hAnsi="Courier New" w:cs="Courier New"/>
          <w:sz w:val="28"/>
          <w:szCs w:val="28"/>
        </w:rPr>
      </w:pPr>
    </w:p>
    <w:p w14:paraId="026643BC" w14:textId="77777777" w:rsidR="008C0108" w:rsidRPr="00E51A92" w:rsidRDefault="008C0108" w:rsidP="008C0108">
      <w:pPr>
        <w:ind w:firstLine="5040"/>
        <w:jc w:val="both"/>
        <w:rPr>
          <w:rFonts w:ascii="Courier New" w:hAnsi="Courier New" w:cs="Courier New"/>
          <w:sz w:val="28"/>
          <w:szCs w:val="28"/>
        </w:rPr>
      </w:pPr>
      <w:r w:rsidRPr="00E51A92">
        <w:rPr>
          <w:rFonts w:ascii="Courier New" w:hAnsi="Courier New" w:cs="Courier New"/>
          <w:sz w:val="28"/>
          <w:szCs w:val="28"/>
        </w:rPr>
        <w:t>_________________________</w:t>
      </w:r>
    </w:p>
    <w:p w14:paraId="28412278" w14:textId="1830A1D7" w:rsidR="008C0108" w:rsidRDefault="00A377F1" w:rsidP="008C0108">
      <w:pPr>
        <w:ind w:left="5040"/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Christopher Herndon</w:t>
      </w:r>
    </w:p>
    <w:p w14:paraId="48FBFD82" w14:textId="014B0956" w:rsidR="00403D5F" w:rsidRDefault="00A377F1" w:rsidP="008C0108">
      <w:pPr>
        <w:ind w:left="5040"/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Chief F</w:t>
      </w:r>
      <w:r w:rsidR="00E348B0">
        <w:rPr>
          <w:rFonts w:ascii="Courier New" w:hAnsi="Courier New" w:cs="Courier New"/>
          <w:sz w:val="28"/>
          <w:szCs w:val="28"/>
        </w:rPr>
        <w:t>inancial Officer</w:t>
      </w:r>
    </w:p>
    <w:p w14:paraId="15A8BAF9" w14:textId="259812F3" w:rsidR="008C0108" w:rsidRPr="00E51A92" w:rsidRDefault="008C0108" w:rsidP="008C0108">
      <w:pPr>
        <w:ind w:left="5040"/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Asst.</w:t>
      </w:r>
      <w:r w:rsidR="00403D5F">
        <w:rPr>
          <w:rFonts w:ascii="Courier New" w:hAnsi="Courier New" w:cs="Courier New"/>
          <w:sz w:val="28"/>
          <w:szCs w:val="28"/>
        </w:rPr>
        <w:t xml:space="preserve"> </w:t>
      </w:r>
      <w:r>
        <w:rPr>
          <w:rFonts w:ascii="Courier New" w:hAnsi="Courier New" w:cs="Courier New"/>
          <w:sz w:val="28"/>
          <w:szCs w:val="28"/>
        </w:rPr>
        <w:t>Secretary</w:t>
      </w:r>
    </w:p>
    <w:p w14:paraId="1387F8E5" w14:textId="77777777" w:rsidR="00F27B57" w:rsidRDefault="00F27B57"/>
    <w:sectPr w:rsidR="00F27B57" w:rsidSect="008C0108">
      <w:pgSz w:w="12240" w:h="15840"/>
      <w:pgMar w:top="1800" w:right="1440" w:bottom="1440" w:left="1440" w:header="180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sjQ2NzUzNjawNDU3NjRT0lEKTi0uzszPAykwrAUALcwITiwAAAA="/>
  </w:docVars>
  <w:rsids>
    <w:rsidRoot w:val="008C0108"/>
    <w:rsid w:val="00244DE7"/>
    <w:rsid w:val="002D1B82"/>
    <w:rsid w:val="003C4E36"/>
    <w:rsid w:val="00403D5F"/>
    <w:rsid w:val="00634AFD"/>
    <w:rsid w:val="0069417D"/>
    <w:rsid w:val="007F4B04"/>
    <w:rsid w:val="008C0108"/>
    <w:rsid w:val="00A377F1"/>
    <w:rsid w:val="00BF71A0"/>
    <w:rsid w:val="00C01973"/>
    <w:rsid w:val="00C42621"/>
    <w:rsid w:val="00D257A1"/>
    <w:rsid w:val="00DE4F01"/>
    <w:rsid w:val="00E348B0"/>
    <w:rsid w:val="00E46A19"/>
    <w:rsid w:val="00F2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3CF82"/>
  <w15:chartTrackingRefBased/>
  <w15:docId w15:val="{FF57DC09-5A0B-43A5-B270-8E7B6C84B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Theme="minorHAnsi" w:hAnsi="Courier New" w:cs="Courier New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108"/>
    <w:pPr>
      <w:widowControl w:val="0"/>
      <w:autoSpaceDE w:val="0"/>
      <w:autoSpaceDN w:val="0"/>
      <w:adjustRightInd w:val="0"/>
      <w:spacing w:line="240" w:lineRule="auto"/>
    </w:pPr>
    <w:rPr>
      <w:rFonts w:ascii="Courier" w:eastAsiaTheme="minorEastAsia" w:hAnsi="Courier" w:cstheme="minorBidi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0108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0108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0108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0108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0108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0108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0108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0108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0108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010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01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0108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0108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0108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010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010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010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010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0108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C01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0108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C010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0108"/>
    <w:pPr>
      <w:widowControl/>
      <w:autoSpaceDE/>
      <w:autoSpaceDN/>
      <w:adjustRightInd/>
      <w:spacing w:before="160" w:after="160" w:line="259" w:lineRule="auto"/>
      <w:jc w:val="center"/>
    </w:pPr>
    <w:rPr>
      <w:rFonts w:ascii="Courier New" w:eastAsiaTheme="minorHAnsi" w:hAnsi="Courier New" w:cs="Courier New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C01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0108"/>
    <w:pPr>
      <w:widowControl/>
      <w:autoSpaceDE/>
      <w:autoSpaceDN/>
      <w:adjustRightInd/>
      <w:spacing w:line="259" w:lineRule="auto"/>
      <w:ind w:left="720"/>
      <w:contextualSpacing/>
    </w:pPr>
    <w:rPr>
      <w:rFonts w:ascii="Courier New" w:eastAsiaTheme="minorHAnsi" w:hAnsi="Courier New" w:cs="Courier New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C0108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0108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="Courier New" w:eastAsiaTheme="minorHAnsi" w:hAnsi="Courier New" w:cs="Courier New"/>
      <w:i/>
      <w:iCs/>
      <w:color w:val="2E74B5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0108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0108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481</Characters>
  <Application>Microsoft Office Word</Application>
  <DocSecurity>0</DocSecurity>
  <Lines>4</Lines>
  <Paragraphs>1</Paragraphs>
  <ScaleCrop>false</ScaleCrop>
  <Company>Piedmont Triad Airport Authority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Cooke</dc:creator>
  <cp:keywords/>
  <dc:description/>
  <cp:lastModifiedBy>Nettie Bullard</cp:lastModifiedBy>
  <cp:revision>3</cp:revision>
  <cp:lastPrinted>2026-07-24T14:08:00Z</cp:lastPrinted>
  <dcterms:created xsi:type="dcterms:W3CDTF">2026-07-24T14:08:00Z</dcterms:created>
  <dcterms:modified xsi:type="dcterms:W3CDTF">2026-07-24T14:09:00Z</dcterms:modified>
</cp:coreProperties>
</file>